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EMB Arbeiten - Neubau Festhalle Saarwellingen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26-08.010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EMB Arbeiten für den Neubau der Festhalle Saarwellingen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